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CA" w:rsidRPr="004A0AA7" w:rsidRDefault="000B249E" w:rsidP="00C36536">
      <w:pPr>
        <w:pStyle w:val="2Subtitel"/>
        <w:rPr>
          <w:rFonts w:ascii="Berlin Sans FB Demi" w:hAnsi="Berlin Sans FB Demi"/>
          <w:color w:val="E816C0"/>
          <w:sz w:val="24"/>
          <w:lang w:val="nl-NL"/>
        </w:rPr>
      </w:pP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710464" behindDoc="1" locked="0" layoutInCell="1" allowOverlap="1" wp14:anchorId="2BB74B89" wp14:editId="31D9A0D6">
            <wp:simplePos x="0" y="0"/>
            <wp:positionH relativeFrom="column">
              <wp:posOffset>-102870</wp:posOffset>
            </wp:positionH>
            <wp:positionV relativeFrom="paragraph">
              <wp:posOffset>122322</wp:posOffset>
            </wp:positionV>
            <wp:extent cx="6921500" cy="1307465"/>
            <wp:effectExtent l="0" t="0" r="0" b="6985"/>
            <wp:wrapNone/>
            <wp:docPr id="7" name="irc_mi" descr="http://www.efteling.com/images/header%20subhomes%201129x311/Park/parkbeeld_langnek_header_1129x31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fteling.com/images/header%20subhomes%201129x311/Park/parkbeeld_langnek_header_1129x31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6C4">
        <w:rPr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98B38DA" wp14:editId="1D10E1E8">
                <wp:simplePos x="0" y="0"/>
                <wp:positionH relativeFrom="column">
                  <wp:posOffset>-400139</wp:posOffset>
                </wp:positionH>
                <wp:positionV relativeFrom="paragraph">
                  <wp:posOffset>-897358</wp:posOffset>
                </wp:positionV>
                <wp:extent cx="2945130" cy="232791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2327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C4" w:rsidRDefault="000D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31.5pt;margin-top:-70.65pt;width:231.9pt;height:183.3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" fillcolor="white [3201]" stroked="f" strokeweight=".5pt">
                <v:fill opacity="0"/>
                <v:textbox>
                  <w:txbxContent>
                    <w:p w:rsidR="000D76C4" w:rsidRDefault="000D76C4"/>
                  </w:txbxContent>
                </v:textbox>
              </v:shape>
            </w:pict>
          </mc:Fallback>
        </mc:AlternateContent>
      </w:r>
      <w:r w:rsidR="00073645">
        <w:rPr>
          <w:rFonts w:ascii="Berlin Sans FB Demi" w:hAnsi="Berlin Sans FB Demi"/>
          <w:color w:val="E816C0"/>
          <w:sz w:val="24"/>
          <w:lang w:val="nl-NL"/>
        </w:rPr>
        <w:t xml:space="preserve">                                                                              </w:t>
      </w:r>
    </w:p>
    <w:p w:rsidR="000D76C4" w:rsidRDefault="000D76C4" w:rsidP="00C36536">
      <w:pPr>
        <w:pStyle w:val="2Subtitel"/>
        <w:rPr>
          <w:rFonts w:ascii="Berlin Sans FB Demi" w:hAnsi="Berlin Sans FB Demi"/>
          <w:color w:val="E816C0"/>
          <w:sz w:val="96"/>
          <w:szCs w:val="96"/>
          <w:lang w:val="nl-NL"/>
        </w:rPr>
      </w:pPr>
    </w:p>
    <w:p w:rsidR="00CF2D05" w:rsidRDefault="004E5F18" w:rsidP="00743A3E">
      <w:pPr>
        <w:pStyle w:val="2Subtitel"/>
        <w:rPr>
          <w:rFonts w:ascii="Berlin Sans FB Demi" w:hAnsi="Berlin Sans FB Demi"/>
          <w:color w:val="FF0000"/>
          <w:sz w:val="96"/>
          <w:szCs w:val="96"/>
          <w:lang w:val="nl-NL"/>
        </w:rPr>
      </w:pPr>
      <w:r>
        <w:rPr>
          <w:rFonts w:ascii="Berlin Sans FB Demi" w:hAnsi="Berlin Sans FB Demi"/>
          <w:color w:val="FF0000"/>
          <w:sz w:val="96"/>
          <w:szCs w:val="96"/>
          <w:lang w:val="nl-NL"/>
        </w:rPr>
        <w:t xml:space="preserve">   </w:t>
      </w:r>
      <w:r w:rsidR="00F30BCA" w:rsidRPr="000B249E">
        <w:rPr>
          <w:rFonts w:ascii="Berlin Sans FB Demi" w:hAnsi="Berlin Sans FB Demi"/>
          <w:color w:val="FF0000"/>
          <w:sz w:val="96"/>
          <w:szCs w:val="96"/>
          <w:lang w:val="nl-NL"/>
        </w:rPr>
        <w:t>Dagje Efteling</w:t>
      </w:r>
      <w:r>
        <w:rPr>
          <w:rFonts w:ascii="Berlin Sans FB Demi" w:hAnsi="Berlin Sans FB Demi"/>
          <w:color w:val="FF0000"/>
          <w:sz w:val="96"/>
          <w:szCs w:val="96"/>
          <w:lang w:val="nl-NL"/>
        </w:rPr>
        <w:t>-15 juli</w:t>
      </w:r>
    </w:p>
    <w:p w:rsidR="00CF2D05" w:rsidRPr="00CF2D05" w:rsidRDefault="00F30BCA" w:rsidP="00CF2D05">
      <w:pPr>
        <w:pStyle w:val="3Inleiding"/>
        <w:jc w:val="center"/>
        <w:rPr>
          <w:color w:val="FF0000"/>
          <w:sz w:val="48"/>
          <w:szCs w:val="48"/>
          <w:lang w:val="nl-NL"/>
        </w:rPr>
      </w:pPr>
      <w:r w:rsidRPr="000B249E">
        <w:rPr>
          <w:color w:val="FF0000"/>
          <w:sz w:val="48"/>
          <w:szCs w:val="48"/>
          <w:lang w:val="nl-NL"/>
        </w:rPr>
        <w:t>Voor</w:t>
      </w:r>
      <w:r w:rsidR="00896C8E">
        <w:rPr>
          <w:color w:val="FF0000"/>
          <w:sz w:val="48"/>
          <w:szCs w:val="48"/>
          <w:lang w:val="nl-NL"/>
        </w:rPr>
        <w:t xml:space="preserve"> alle</w:t>
      </w:r>
      <w:r w:rsidRPr="000B249E">
        <w:rPr>
          <w:color w:val="FF0000"/>
          <w:sz w:val="48"/>
          <w:szCs w:val="48"/>
          <w:lang w:val="nl-NL"/>
        </w:rPr>
        <w:t xml:space="preserve"> kinderen</w:t>
      </w:r>
      <w:r w:rsidR="00896C8E">
        <w:rPr>
          <w:color w:val="FF0000"/>
          <w:sz w:val="48"/>
          <w:szCs w:val="48"/>
          <w:lang w:val="nl-NL"/>
        </w:rPr>
        <w:t xml:space="preserve"> uit Segbroek</w:t>
      </w:r>
    </w:p>
    <w:p w:rsidR="00A058FA" w:rsidRPr="005F3427" w:rsidRDefault="00F30BCA" w:rsidP="005F3427">
      <w:pPr>
        <w:pStyle w:val="3Inleiding"/>
        <w:jc w:val="center"/>
        <w:rPr>
          <w:color w:val="FF0000"/>
          <w:sz w:val="48"/>
          <w:szCs w:val="48"/>
          <w:lang w:val="nl-NL"/>
        </w:rPr>
      </w:pPr>
      <w:r w:rsidRPr="000B249E">
        <w:rPr>
          <w:color w:val="FF0000"/>
          <w:sz w:val="48"/>
          <w:szCs w:val="48"/>
          <w:lang w:val="nl-NL"/>
        </w:rPr>
        <w:t>6</w:t>
      </w:r>
      <w:r w:rsidR="000D76C4" w:rsidRPr="000B249E">
        <w:rPr>
          <w:color w:val="FF0000"/>
          <w:sz w:val="48"/>
          <w:szCs w:val="48"/>
          <w:lang w:val="nl-NL"/>
        </w:rPr>
        <w:t xml:space="preserve"> t/m 12 jaar</w:t>
      </w:r>
    </w:p>
    <w:p w:rsidR="00C15C6B" w:rsidRDefault="00C15C6B" w:rsidP="00A058FA">
      <w:pPr>
        <w:pStyle w:val="4Normaaltekst"/>
        <w:rPr>
          <w:b/>
          <w:szCs w:val="28"/>
          <w:lang w:val="nl-NL"/>
        </w:rPr>
      </w:pPr>
    </w:p>
    <w:p w:rsidR="00C15C6B" w:rsidRPr="004E5F18" w:rsidRDefault="00F30BCA" w:rsidP="00F30BCA">
      <w:pPr>
        <w:pStyle w:val="5Opsomming"/>
        <w:rPr>
          <w:b/>
          <w:szCs w:val="28"/>
          <w:lang w:val="nl-NL"/>
        </w:rPr>
      </w:pPr>
      <w:r w:rsidRPr="004E5F18">
        <w:rPr>
          <w:b/>
          <w:szCs w:val="28"/>
          <w:lang w:val="nl-NL"/>
        </w:rPr>
        <w:t>Woon je in Segbroek? En</w:t>
      </w:r>
      <w:r w:rsidR="00515889">
        <w:rPr>
          <w:b/>
          <w:szCs w:val="28"/>
          <w:lang w:val="nl-NL"/>
        </w:rPr>
        <w:t xml:space="preserve"> heb je nog geen plannen</w:t>
      </w:r>
      <w:r w:rsidR="004E5F18" w:rsidRPr="004E5F18">
        <w:rPr>
          <w:b/>
          <w:szCs w:val="28"/>
          <w:lang w:val="nl-NL"/>
        </w:rPr>
        <w:t xml:space="preserve"> in de</w:t>
      </w:r>
      <w:r w:rsidRPr="004E5F18">
        <w:rPr>
          <w:b/>
          <w:szCs w:val="28"/>
          <w:lang w:val="nl-NL"/>
        </w:rPr>
        <w:t xml:space="preserve"> zomervakantie?</w:t>
      </w:r>
    </w:p>
    <w:p w:rsidR="00DA4B11" w:rsidRPr="004E5F18" w:rsidRDefault="00F30BCA" w:rsidP="00C15C6B">
      <w:pPr>
        <w:pStyle w:val="5Opsomming"/>
        <w:rPr>
          <w:b/>
          <w:szCs w:val="28"/>
          <w:lang w:val="nl-NL"/>
        </w:rPr>
      </w:pPr>
      <w:r w:rsidRPr="004E5F18">
        <w:rPr>
          <w:b/>
          <w:szCs w:val="28"/>
          <w:lang w:val="nl-NL"/>
        </w:rPr>
        <w:t>En ben je in</w:t>
      </w:r>
      <w:r w:rsidR="004E5F18" w:rsidRPr="004E5F18">
        <w:rPr>
          <w:b/>
          <w:szCs w:val="28"/>
          <w:lang w:val="nl-NL"/>
        </w:rPr>
        <w:t xml:space="preserve"> het </w:t>
      </w:r>
      <w:r w:rsidRPr="004E5F18">
        <w:rPr>
          <w:b/>
          <w:szCs w:val="28"/>
          <w:lang w:val="nl-NL"/>
        </w:rPr>
        <w:t xml:space="preserve"> bezit van een ooievaarspas? </w:t>
      </w:r>
      <w:r w:rsidR="00DA4B11" w:rsidRPr="004E5F18">
        <w:rPr>
          <w:b/>
          <w:szCs w:val="28"/>
          <w:lang w:val="nl-NL"/>
        </w:rPr>
        <w:t xml:space="preserve">Schrijf je dan snel in voor een leuk dagje uit naar De Efteling. </w:t>
      </w:r>
      <w:r w:rsidR="00DA4B11" w:rsidRPr="00515889">
        <w:rPr>
          <w:b/>
          <w:sz w:val="32"/>
          <w:szCs w:val="32"/>
          <w:lang w:val="nl-NL"/>
        </w:rPr>
        <w:t>Vol=Vol</w:t>
      </w:r>
      <w:r w:rsidR="000416CB">
        <w:rPr>
          <w:b/>
          <w:sz w:val="32"/>
          <w:szCs w:val="32"/>
          <w:lang w:val="nl-NL"/>
        </w:rPr>
        <w:t>!</w:t>
      </w:r>
    </w:p>
    <w:p w:rsidR="004E5F18" w:rsidRDefault="00DA4B11" w:rsidP="00DE731A">
      <w:pPr>
        <w:pStyle w:val="5Opsomming"/>
        <w:rPr>
          <w:b/>
          <w:i/>
          <w:sz w:val="32"/>
          <w:szCs w:val="32"/>
          <w:u w:val="single"/>
          <w:lang w:val="nl-NL"/>
        </w:rPr>
      </w:pPr>
      <w:r w:rsidRPr="002D1400">
        <w:rPr>
          <w:b/>
          <w:i/>
          <w:sz w:val="32"/>
          <w:szCs w:val="32"/>
          <w:u w:val="single"/>
          <w:lang w:val="nl-NL"/>
        </w:rPr>
        <w:t>K</w:t>
      </w:r>
      <w:r w:rsidR="00F30BCA" w:rsidRPr="002D1400">
        <w:rPr>
          <w:b/>
          <w:i/>
          <w:sz w:val="32"/>
          <w:szCs w:val="32"/>
          <w:u w:val="single"/>
          <w:lang w:val="nl-NL"/>
        </w:rPr>
        <w:t>inderen</w:t>
      </w:r>
      <w:r w:rsidRPr="002D1400">
        <w:rPr>
          <w:b/>
          <w:i/>
          <w:sz w:val="32"/>
          <w:szCs w:val="32"/>
          <w:u w:val="single"/>
          <w:lang w:val="nl-NL"/>
        </w:rPr>
        <w:t xml:space="preserve"> met ooievaars</w:t>
      </w:r>
      <w:r w:rsidR="00854839">
        <w:rPr>
          <w:b/>
          <w:i/>
          <w:sz w:val="32"/>
          <w:szCs w:val="32"/>
          <w:u w:val="single"/>
          <w:lang w:val="nl-NL"/>
        </w:rPr>
        <w:t xml:space="preserve">pas krijgen </w:t>
      </w:r>
      <w:r w:rsidRPr="002D1400">
        <w:rPr>
          <w:b/>
          <w:i/>
          <w:sz w:val="32"/>
          <w:szCs w:val="32"/>
          <w:u w:val="single"/>
          <w:lang w:val="nl-NL"/>
        </w:rPr>
        <w:t>voorrang!!</w:t>
      </w:r>
    </w:p>
    <w:p w:rsidR="00F30BCA" w:rsidRPr="002D1400" w:rsidRDefault="000416CB" w:rsidP="00DE731A">
      <w:pPr>
        <w:pStyle w:val="5Opsomming"/>
        <w:rPr>
          <w:b/>
          <w:i/>
          <w:sz w:val="32"/>
          <w:szCs w:val="32"/>
          <w:u w:val="single"/>
          <w:lang w:val="nl-NL"/>
        </w:rPr>
      </w:pPr>
      <w:r>
        <w:rPr>
          <w:b/>
          <w:i/>
          <w:sz w:val="32"/>
          <w:szCs w:val="32"/>
          <w:u w:val="single"/>
          <w:lang w:val="nl-NL"/>
        </w:rPr>
        <w:t>Inschrijven</w:t>
      </w:r>
      <w:r w:rsidR="00DA4B11" w:rsidRPr="002D1400">
        <w:rPr>
          <w:b/>
          <w:i/>
          <w:sz w:val="32"/>
          <w:szCs w:val="32"/>
          <w:u w:val="single"/>
          <w:lang w:val="nl-NL"/>
        </w:rPr>
        <w:t xml:space="preserve"> </w:t>
      </w:r>
      <w:r w:rsidR="00F30BCA" w:rsidRPr="002D1400">
        <w:rPr>
          <w:b/>
          <w:i/>
          <w:sz w:val="32"/>
          <w:szCs w:val="32"/>
          <w:u w:val="single"/>
          <w:lang w:val="nl-NL"/>
        </w:rPr>
        <w:t>voor kinderen zonder ooievaarspas</w:t>
      </w:r>
      <w:r w:rsidR="00DE731A" w:rsidRPr="002D1400">
        <w:rPr>
          <w:b/>
          <w:i/>
          <w:sz w:val="32"/>
          <w:szCs w:val="32"/>
          <w:u w:val="single"/>
          <w:lang w:val="nl-NL"/>
        </w:rPr>
        <w:t xml:space="preserve"> vanaf 4 juli!!</w:t>
      </w:r>
    </w:p>
    <w:p w:rsidR="0055623C" w:rsidRPr="00CF2D05" w:rsidRDefault="0055623C" w:rsidP="00DE731A">
      <w:pPr>
        <w:pStyle w:val="5Opsomming"/>
        <w:rPr>
          <w:b/>
          <w:sz w:val="24"/>
          <w:lang w:val="nl-NL"/>
        </w:rPr>
      </w:pPr>
      <w:r w:rsidRPr="00AB7B84">
        <w:rPr>
          <w:b/>
          <w:szCs w:val="28"/>
          <w:lang w:val="nl-NL"/>
        </w:rPr>
        <w:t>Neem</w:t>
      </w:r>
      <w:r w:rsidR="00E228A3" w:rsidRPr="00AB7B84">
        <w:rPr>
          <w:b/>
          <w:szCs w:val="28"/>
          <w:lang w:val="nl-NL"/>
        </w:rPr>
        <w:t xml:space="preserve"> een</w:t>
      </w:r>
      <w:r w:rsidRPr="00AB7B84">
        <w:rPr>
          <w:b/>
          <w:szCs w:val="28"/>
          <w:lang w:val="nl-NL"/>
        </w:rPr>
        <w:t xml:space="preserve"> eigen lunchpakket mee</w:t>
      </w:r>
      <w:r w:rsidR="00896C8E" w:rsidRPr="00AB7B84">
        <w:rPr>
          <w:b/>
          <w:szCs w:val="28"/>
          <w:lang w:val="nl-NL"/>
        </w:rPr>
        <w:t xml:space="preserve"> en voldoende kleding</w:t>
      </w:r>
      <w:r w:rsidR="00896C8E" w:rsidRPr="00CF2D05">
        <w:rPr>
          <w:b/>
          <w:sz w:val="24"/>
          <w:lang w:val="nl-NL"/>
        </w:rPr>
        <w:t>.</w:t>
      </w:r>
    </w:p>
    <w:p w:rsidR="00896C8E" w:rsidRDefault="00896C8E" w:rsidP="008E74DE">
      <w:pPr>
        <w:pStyle w:val="5Opsomming"/>
        <w:numPr>
          <w:ilvl w:val="0"/>
          <w:numId w:val="0"/>
        </w:numPr>
        <w:ind w:left="284"/>
        <w:rPr>
          <w:b/>
          <w:sz w:val="24"/>
          <w:lang w:val="nl-NL"/>
        </w:rPr>
      </w:pPr>
    </w:p>
    <w:p w:rsidR="00E228A3" w:rsidRPr="00CF2D05" w:rsidRDefault="00E228A3" w:rsidP="00E228A3">
      <w:pPr>
        <w:pStyle w:val="5Opsomming"/>
        <w:numPr>
          <w:ilvl w:val="0"/>
          <w:numId w:val="0"/>
        </w:numPr>
        <w:ind w:left="284"/>
        <w:rPr>
          <w:b/>
          <w:sz w:val="24"/>
          <w:lang w:val="nl-NL"/>
        </w:rPr>
      </w:pPr>
    </w:p>
    <w:p w:rsidR="002D1400" w:rsidRPr="00834505" w:rsidRDefault="00E228A3" w:rsidP="00834505">
      <w:pPr>
        <w:pStyle w:val="5Opsomming"/>
        <w:numPr>
          <w:ilvl w:val="0"/>
          <w:numId w:val="0"/>
        </w:numPr>
        <w:ind w:left="284"/>
        <w:rPr>
          <w:b/>
          <w:sz w:val="22"/>
          <w:szCs w:val="22"/>
          <w:lang w:val="nl-NL"/>
        </w:rPr>
      </w:pPr>
      <w:bookmarkStart w:id="0" w:name="_GoBack"/>
      <w:r>
        <w:rPr>
          <w:noProof/>
          <w:color w:val="0000FF"/>
          <w:lang w:val="nl-NL" w:eastAsia="nl-NL"/>
        </w:rPr>
        <w:drawing>
          <wp:inline distT="0" distB="0" distL="0" distR="0" wp14:anchorId="33B4874A" wp14:editId="2FB6FA60">
            <wp:extent cx="6294475" cy="1105786"/>
            <wp:effectExtent l="0" t="0" r="0" b="0"/>
            <wp:docPr id="19" name="irc_mi" descr="http://www.efteling.com/images/header%20subhomes%201129x311/Park/Scholen/Schoolreizen_1129x311(header)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fteling.com/images/header%20subhomes%201129x311/Park/Scholen/Schoolreizen_1129x311(header)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75" cy="11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D1400" w:rsidRPr="0055623C" w:rsidRDefault="008E74DE" w:rsidP="00A058FA">
      <w:pPr>
        <w:pStyle w:val="4Normaaltekst"/>
        <w:rPr>
          <w:sz w:val="22"/>
          <w:szCs w:val="22"/>
          <w:lang w:val="nl-NL"/>
        </w:rPr>
      </w:pPr>
      <w:r w:rsidRPr="005C2292">
        <w:rPr>
          <w:noProof/>
          <w:color w:val="0000FF"/>
          <w:sz w:val="22"/>
          <w:szCs w:val="22"/>
          <w:u w:val="single"/>
          <w:lang w:val="nl-NL" w:eastAsia="nl-NL"/>
        </w:rPr>
        <w:drawing>
          <wp:anchor distT="0" distB="0" distL="114300" distR="114300" simplePos="0" relativeHeight="251711488" behindDoc="1" locked="0" layoutInCell="1" allowOverlap="1" wp14:anchorId="5900C205" wp14:editId="0D20306E">
            <wp:simplePos x="0" y="0"/>
            <wp:positionH relativeFrom="column">
              <wp:posOffset>4904105</wp:posOffset>
            </wp:positionH>
            <wp:positionV relativeFrom="paragraph">
              <wp:posOffset>131445</wp:posOffset>
            </wp:positionV>
            <wp:extent cx="1915160" cy="818515"/>
            <wp:effectExtent l="0" t="0" r="0" b="0"/>
            <wp:wrapNone/>
            <wp:docPr id="5" name="irc_mi" descr="http://www.doublematured.com/sites/default/files/styles/project_large/public/Projects/Xtra/Xtra_logo_LR_1.png?itok=D7kpGQz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ublematured.com/sites/default/files/styles/project_large/public/Projects/Xtra/Xtra_logo_LR_1.png?itok=D7kpGQz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7621"/>
      </w:tblGrid>
      <w:tr w:rsidR="00BB3A12" w:rsidTr="006C4AC5">
        <w:trPr>
          <w:trHeight w:val="2720"/>
        </w:trPr>
        <w:tc>
          <w:tcPr>
            <w:tcW w:w="7621" w:type="dxa"/>
          </w:tcPr>
          <w:p w:rsidR="00BB3A12" w:rsidRPr="004E5F18" w:rsidRDefault="00BB3A12" w:rsidP="002D1400">
            <w:pPr>
              <w:pStyle w:val="4Normaaltekst"/>
              <w:rPr>
                <w:b/>
                <w:sz w:val="36"/>
                <w:szCs w:val="36"/>
                <w:lang w:val="nl-NL"/>
              </w:rPr>
            </w:pPr>
            <w:r w:rsidRPr="004E5F18">
              <w:rPr>
                <w:b/>
                <w:sz w:val="36"/>
                <w:szCs w:val="36"/>
                <w:lang w:val="nl-NL"/>
              </w:rPr>
              <w:t>Kosten met ooievaarspas € 5,00</w:t>
            </w:r>
            <w:r w:rsidR="005A2DFA">
              <w:rPr>
                <w:b/>
                <w:sz w:val="36"/>
                <w:szCs w:val="36"/>
                <w:lang w:val="nl-NL"/>
              </w:rPr>
              <w:t xml:space="preserve"> euro</w:t>
            </w:r>
          </w:p>
          <w:p w:rsidR="004E5F18" w:rsidRDefault="00BB3A12" w:rsidP="002D1400">
            <w:pPr>
              <w:pStyle w:val="4Normaaltekst"/>
              <w:rPr>
                <w:b/>
                <w:sz w:val="36"/>
                <w:szCs w:val="36"/>
                <w:lang w:val="nl-NL"/>
              </w:rPr>
            </w:pPr>
            <w:r w:rsidRPr="004E5F18">
              <w:rPr>
                <w:b/>
                <w:sz w:val="36"/>
                <w:szCs w:val="36"/>
                <w:lang w:val="nl-NL"/>
              </w:rPr>
              <w:t>Zonder ooievaarspas € 7,50</w:t>
            </w:r>
            <w:r w:rsidR="005A2DFA">
              <w:rPr>
                <w:b/>
                <w:sz w:val="36"/>
                <w:szCs w:val="36"/>
                <w:lang w:val="nl-NL"/>
              </w:rPr>
              <w:t xml:space="preserve"> euro</w:t>
            </w:r>
          </w:p>
          <w:p w:rsidR="005838AE" w:rsidRDefault="004E5F18" w:rsidP="000416CB">
            <w:pPr>
              <w:pStyle w:val="4Normaaltekst"/>
              <w:rPr>
                <w:b/>
                <w:sz w:val="36"/>
                <w:szCs w:val="36"/>
                <w:lang w:val="nl-NL"/>
              </w:rPr>
            </w:pPr>
            <w:r>
              <w:rPr>
                <w:b/>
                <w:sz w:val="36"/>
                <w:szCs w:val="36"/>
                <w:lang w:val="nl-NL"/>
              </w:rPr>
              <w:t>Datum: 15 juli</w:t>
            </w:r>
            <w:r w:rsidR="005A2DFA">
              <w:rPr>
                <w:b/>
                <w:sz w:val="36"/>
                <w:szCs w:val="36"/>
                <w:lang w:val="nl-NL"/>
              </w:rPr>
              <w:t xml:space="preserve"> 2016</w:t>
            </w:r>
            <w:r w:rsidR="005838AE">
              <w:rPr>
                <w:b/>
                <w:sz w:val="36"/>
                <w:szCs w:val="36"/>
                <w:lang w:val="nl-NL"/>
              </w:rPr>
              <w:t xml:space="preserve"> </w:t>
            </w:r>
            <w:r w:rsidR="006C4AC5">
              <w:rPr>
                <w:b/>
                <w:sz w:val="36"/>
                <w:szCs w:val="36"/>
                <w:lang w:val="nl-NL"/>
              </w:rPr>
              <w:tab/>
            </w:r>
          </w:p>
          <w:p w:rsidR="005838AE" w:rsidRPr="00AB7B84" w:rsidRDefault="005A2DFA" w:rsidP="002D1400">
            <w:pPr>
              <w:pStyle w:val="4Normaaltekst"/>
              <w:rPr>
                <w:b/>
                <w:color w:val="FF0000"/>
                <w:sz w:val="32"/>
                <w:szCs w:val="32"/>
                <w:lang w:val="nl-NL"/>
              </w:rPr>
            </w:pPr>
            <w:r w:rsidRPr="00AB7B84">
              <w:rPr>
                <w:b/>
                <w:color w:val="FF0000"/>
                <w:sz w:val="32"/>
                <w:szCs w:val="32"/>
                <w:lang w:val="nl-NL"/>
              </w:rPr>
              <w:t>V</w:t>
            </w:r>
            <w:r w:rsidR="004E5F18" w:rsidRPr="00AB7B84">
              <w:rPr>
                <w:b/>
                <w:color w:val="FF0000"/>
                <w:sz w:val="32"/>
                <w:szCs w:val="32"/>
                <w:lang w:val="nl-NL"/>
              </w:rPr>
              <w:t>er</w:t>
            </w:r>
            <w:r w:rsidR="00BB3A12" w:rsidRPr="00AB7B84">
              <w:rPr>
                <w:b/>
                <w:color w:val="FF0000"/>
                <w:sz w:val="32"/>
                <w:szCs w:val="32"/>
                <w:lang w:val="nl-NL"/>
              </w:rPr>
              <w:t>zamelplaats</w:t>
            </w:r>
            <w:r>
              <w:rPr>
                <w:b/>
                <w:color w:val="FF0000"/>
                <w:sz w:val="32"/>
                <w:szCs w:val="32"/>
                <w:lang w:val="nl-NL"/>
              </w:rPr>
              <w:t>:</w:t>
            </w:r>
            <w:r w:rsidR="00BB3A12" w:rsidRPr="00AB7B84">
              <w:rPr>
                <w:b/>
                <w:color w:val="FF0000"/>
                <w:sz w:val="32"/>
                <w:szCs w:val="32"/>
                <w:lang w:val="nl-NL"/>
              </w:rPr>
              <w:t xml:space="preserve"> </w:t>
            </w:r>
            <w:r w:rsidR="006C2F22" w:rsidRPr="00AB7B84">
              <w:rPr>
                <w:b/>
                <w:color w:val="FF0000"/>
                <w:sz w:val="32"/>
                <w:szCs w:val="32"/>
                <w:lang w:val="nl-NL"/>
              </w:rPr>
              <w:t xml:space="preserve">Wijkcentrum </w:t>
            </w:r>
            <w:r w:rsidR="005838AE">
              <w:rPr>
                <w:b/>
                <w:color w:val="FF0000"/>
                <w:sz w:val="32"/>
                <w:szCs w:val="32"/>
                <w:lang w:val="nl-NL"/>
              </w:rPr>
              <w:t>’</w:t>
            </w:r>
            <w:r w:rsidR="006C2F22" w:rsidRPr="00AB7B84">
              <w:rPr>
                <w:b/>
                <w:color w:val="FF0000"/>
                <w:sz w:val="32"/>
                <w:szCs w:val="32"/>
                <w:lang w:val="nl-NL"/>
              </w:rPr>
              <w:t>t Lindenkwadrant</w:t>
            </w:r>
          </w:p>
          <w:p w:rsidR="006C2F22" w:rsidRPr="00AB7B84" w:rsidRDefault="006C2F22" w:rsidP="002D1400">
            <w:pPr>
              <w:pStyle w:val="4Normaaltekst"/>
              <w:rPr>
                <w:b/>
                <w:color w:val="FF0000"/>
                <w:sz w:val="32"/>
                <w:szCs w:val="32"/>
                <w:lang w:val="nl-NL"/>
              </w:rPr>
            </w:pPr>
            <w:r w:rsidRPr="00AB7B84">
              <w:rPr>
                <w:b/>
                <w:color w:val="FF0000"/>
                <w:sz w:val="32"/>
                <w:szCs w:val="32"/>
                <w:lang w:val="nl-NL"/>
              </w:rPr>
              <w:t xml:space="preserve">Tijdstip </w:t>
            </w:r>
            <w:r w:rsidR="00515889">
              <w:rPr>
                <w:b/>
                <w:color w:val="FF0000"/>
                <w:sz w:val="32"/>
                <w:szCs w:val="32"/>
                <w:lang w:val="nl-NL"/>
              </w:rPr>
              <w:t>verzamelen</w:t>
            </w:r>
            <w:r w:rsidRPr="00AB7B84">
              <w:rPr>
                <w:b/>
                <w:color w:val="FF0000"/>
                <w:sz w:val="32"/>
                <w:szCs w:val="32"/>
                <w:lang w:val="nl-NL"/>
              </w:rPr>
              <w:t>: 09.00, vertrek bus: 09.30</w:t>
            </w:r>
          </w:p>
          <w:p w:rsidR="006C4AC5" w:rsidRPr="00AB7B84" w:rsidRDefault="006C2F22" w:rsidP="002D1400">
            <w:pPr>
              <w:pStyle w:val="4Normaaltekst"/>
              <w:rPr>
                <w:b/>
                <w:color w:val="FF0000"/>
                <w:sz w:val="32"/>
                <w:szCs w:val="32"/>
                <w:lang w:val="nl-NL"/>
              </w:rPr>
            </w:pPr>
            <w:r w:rsidRPr="00AB7B84">
              <w:rPr>
                <w:b/>
                <w:color w:val="FF0000"/>
                <w:sz w:val="32"/>
                <w:szCs w:val="32"/>
                <w:lang w:val="nl-NL"/>
              </w:rPr>
              <w:t>Terug: 19.00</w:t>
            </w:r>
          </w:p>
          <w:p w:rsidR="00743A3E" w:rsidRPr="006C4AC5" w:rsidRDefault="006C4AC5" w:rsidP="002D1400">
            <w:pPr>
              <w:pStyle w:val="4Normaaltekst"/>
              <w:rPr>
                <w:b/>
                <w:color w:val="FF0000"/>
                <w:sz w:val="20"/>
                <w:szCs w:val="20"/>
                <w:lang w:val="nl-NL"/>
              </w:rPr>
            </w:pPr>
            <w:r w:rsidRPr="00D26F61">
              <w:rPr>
                <w:b/>
                <w:i/>
                <w:sz w:val="20"/>
                <w:szCs w:val="20"/>
                <w:lang w:val="nl-NL"/>
              </w:rPr>
              <w:t>Dit uitstapje is onder leiding van professionele jeugdwerkers en vrijwilligers</w:t>
            </w:r>
            <w:r>
              <w:rPr>
                <w:b/>
                <w:sz w:val="20"/>
                <w:szCs w:val="20"/>
                <w:lang w:val="nl-NL"/>
              </w:rPr>
              <w:t>.</w:t>
            </w:r>
            <w:r w:rsidRPr="006C4AC5">
              <w:rPr>
                <w:b/>
                <w:sz w:val="20"/>
                <w:szCs w:val="20"/>
                <w:lang w:val="nl-NL"/>
              </w:rPr>
              <w:t xml:space="preserve"> </w:t>
            </w:r>
          </w:p>
        </w:tc>
      </w:tr>
    </w:tbl>
    <w:p w:rsidR="00B26B78" w:rsidRDefault="00C97F4D" w:rsidP="00296BD8">
      <w:pPr>
        <w:pStyle w:val="6Tussenkop"/>
        <w:rPr>
          <w:color w:val="000000" w:themeColor="text1"/>
          <w:sz w:val="24"/>
          <w:lang w:val="nl-NL"/>
        </w:rPr>
      </w:pPr>
      <w:r w:rsidRPr="002D1400">
        <w:rPr>
          <w:sz w:val="24"/>
          <w:lang w:val="nl-NL"/>
        </w:rPr>
        <w:t xml:space="preserve">                                </w:t>
      </w:r>
      <w:r w:rsidR="004E5F18">
        <w:rPr>
          <w:sz w:val="24"/>
          <w:lang w:val="nl-NL"/>
        </w:rPr>
        <w:t xml:space="preserve">                        </w:t>
      </w:r>
    </w:p>
    <w:p w:rsidR="00296BD8" w:rsidRPr="00296BD8" w:rsidRDefault="00296BD8" w:rsidP="00296BD8">
      <w:pPr>
        <w:pStyle w:val="4Normaaltekst"/>
        <w:rPr>
          <w:lang w:val="nl-NL"/>
        </w:rPr>
      </w:pPr>
    </w:p>
    <w:p w:rsidR="008E74DE" w:rsidRPr="006C4AC5" w:rsidRDefault="008E74DE" w:rsidP="005C1089">
      <w:pPr>
        <w:pStyle w:val="6Tussenkop"/>
        <w:rPr>
          <w:color w:val="auto"/>
          <w:sz w:val="24"/>
          <w:lang w:val="nl-NL"/>
        </w:rPr>
      </w:pPr>
    </w:p>
    <w:p w:rsidR="00296BD8" w:rsidRPr="0048372E" w:rsidRDefault="00296BD8" w:rsidP="00296BD8">
      <w:pPr>
        <w:pStyle w:val="6Tussenkop"/>
        <w:rPr>
          <w:b w:val="0"/>
          <w:i/>
          <w:color w:val="auto"/>
          <w:szCs w:val="28"/>
          <w:lang w:val="nl-NL"/>
        </w:rPr>
      </w:pPr>
      <w:r w:rsidRPr="0048372E">
        <w:rPr>
          <w:i/>
          <w:color w:val="auto"/>
          <w:szCs w:val="28"/>
          <w:lang w:val="nl-NL"/>
        </w:rPr>
        <w:t>Voor inschrijvingen en vragen kunt u contact opnemen met</w:t>
      </w:r>
      <w:r w:rsidRPr="0048372E">
        <w:rPr>
          <w:b w:val="0"/>
          <w:i/>
          <w:color w:val="auto"/>
          <w:szCs w:val="28"/>
          <w:lang w:val="nl-NL"/>
        </w:rPr>
        <w:t>:</w:t>
      </w:r>
    </w:p>
    <w:p w:rsidR="00296BD8" w:rsidRPr="0048372E" w:rsidRDefault="00296BD8" w:rsidP="00296BD8">
      <w:pPr>
        <w:pStyle w:val="6Tussenkop"/>
        <w:rPr>
          <w:i/>
          <w:color w:val="auto"/>
          <w:sz w:val="24"/>
          <w:lang w:val="nl-NL"/>
        </w:rPr>
      </w:pPr>
    </w:p>
    <w:p w:rsidR="00296BD8" w:rsidRPr="006C4AC5" w:rsidRDefault="00296BD8" w:rsidP="008D28A2">
      <w:pPr>
        <w:pStyle w:val="7Kleinetekst"/>
        <w:rPr>
          <w:lang w:val="nl-NL"/>
        </w:rPr>
      </w:pPr>
    </w:p>
    <w:p w:rsidR="00864F14" w:rsidRPr="006C4AC5" w:rsidRDefault="00EF12C1" w:rsidP="008D28A2">
      <w:pPr>
        <w:pStyle w:val="7Kleinetekst"/>
        <w:rPr>
          <w:lang w:val="nl-NL"/>
        </w:rPr>
      </w:pPr>
      <w:r w:rsidRPr="006C4AC5">
        <w:rPr>
          <w:lang w:val="nl-NL"/>
        </w:rPr>
        <w:t xml:space="preserve">       </w:t>
      </w:r>
    </w:p>
    <w:tbl>
      <w:tblPr>
        <w:tblStyle w:val="Tabelraster"/>
        <w:tblpPr w:vertAnchor="page" w:horzAnchor="page" w:tblpX="336" w:tblpY="14486"/>
        <w:tblOverlap w:val="never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0"/>
      </w:tblGrid>
      <w:tr w:rsidR="00C15C6B" w:rsidRPr="006C4AC5" w:rsidTr="00C15C6B">
        <w:trPr>
          <w:cantSplit/>
          <w:trHeight w:val="630"/>
        </w:trPr>
        <w:tc>
          <w:tcPr>
            <w:tcW w:w="5850" w:type="dxa"/>
          </w:tcPr>
          <w:p w:rsidR="00C15C6B" w:rsidRPr="006C4AC5" w:rsidRDefault="00C15C6B" w:rsidP="00B26B78">
            <w:pPr>
              <w:pStyle w:val="Koptekst"/>
              <w:jc w:val="center"/>
              <w:rPr>
                <w:b/>
                <w:sz w:val="22"/>
                <w:szCs w:val="22"/>
                <w:lang w:val="nl-NL"/>
              </w:rPr>
            </w:pPr>
            <w:r w:rsidRPr="006C4AC5">
              <w:rPr>
                <w:b/>
                <w:sz w:val="22"/>
                <w:szCs w:val="22"/>
                <w:lang w:val="nl-NL"/>
              </w:rPr>
              <w:t>Wijkcentrum ‘t Lindenkwadrant (De Braam)</w:t>
            </w:r>
          </w:p>
          <w:p w:rsidR="00C15C6B" w:rsidRPr="006C4AC5" w:rsidRDefault="00C15C6B" w:rsidP="00B26B78">
            <w:pPr>
              <w:pStyle w:val="Koptekst"/>
              <w:tabs>
                <w:tab w:val="clear" w:pos="4703"/>
                <w:tab w:val="clear" w:pos="9406"/>
                <w:tab w:val="left" w:pos="3717"/>
              </w:tabs>
              <w:jc w:val="center"/>
              <w:rPr>
                <w:b/>
                <w:sz w:val="22"/>
                <w:szCs w:val="22"/>
                <w:lang w:val="nl-NL"/>
              </w:rPr>
            </w:pPr>
            <w:r w:rsidRPr="006C4AC5">
              <w:rPr>
                <w:b/>
                <w:sz w:val="22"/>
                <w:szCs w:val="22"/>
                <w:lang w:val="nl-NL"/>
              </w:rPr>
              <w:t>2</w:t>
            </w:r>
            <w:r w:rsidRPr="006C4AC5">
              <w:rPr>
                <w:b/>
                <w:sz w:val="22"/>
                <w:szCs w:val="22"/>
                <w:vertAlign w:val="superscript"/>
                <w:lang w:val="nl-NL"/>
              </w:rPr>
              <w:t>de</w:t>
            </w:r>
            <w:r w:rsidR="00C97F4D" w:rsidRPr="006C4AC5">
              <w:rPr>
                <w:b/>
                <w:sz w:val="22"/>
                <w:szCs w:val="22"/>
                <w:lang w:val="nl-NL"/>
              </w:rPr>
              <w:t xml:space="preserve"> Braamstraat </w:t>
            </w:r>
            <w:r w:rsidRPr="006C4AC5">
              <w:rPr>
                <w:b/>
                <w:sz w:val="22"/>
                <w:szCs w:val="22"/>
                <w:lang w:val="nl-NL"/>
              </w:rPr>
              <w:t xml:space="preserve">6, </w:t>
            </w:r>
            <w:r w:rsidR="002D1400" w:rsidRPr="006C4AC5">
              <w:rPr>
                <w:b/>
                <w:sz w:val="22"/>
                <w:szCs w:val="22"/>
                <w:lang w:val="nl-NL"/>
              </w:rPr>
              <w:t xml:space="preserve"> Den Haag</w:t>
            </w:r>
          </w:p>
          <w:p w:rsidR="00244445" w:rsidRPr="006C4AC5" w:rsidRDefault="00C83F11" w:rsidP="00B26B78">
            <w:pPr>
              <w:pStyle w:val="Koptekst"/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6C4AC5">
              <w:rPr>
                <w:b/>
                <w:sz w:val="22"/>
                <w:szCs w:val="22"/>
                <w:lang w:val="nl-NL"/>
              </w:rPr>
              <w:t>Telefoonnummer</w:t>
            </w:r>
            <w:r w:rsidR="00C15C6B" w:rsidRPr="006C4AC5">
              <w:rPr>
                <w:b/>
                <w:sz w:val="22"/>
                <w:szCs w:val="22"/>
                <w:lang w:val="nl-NL"/>
              </w:rPr>
              <w:t xml:space="preserve"> </w:t>
            </w:r>
            <w:r w:rsidR="00C15C6B" w:rsidRPr="006C4AC5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="00C97F4D" w:rsidRPr="006C4AC5">
              <w:rPr>
                <w:rFonts w:ascii="Arial" w:hAnsi="Arial" w:cs="Arial"/>
                <w:b/>
                <w:sz w:val="22"/>
                <w:szCs w:val="22"/>
                <w:lang w:val="nl-NL"/>
              </w:rPr>
              <w:t>205 24 80</w:t>
            </w:r>
          </w:p>
          <w:p w:rsidR="00244445" w:rsidRPr="006C4AC5" w:rsidRDefault="006C4AC5" w:rsidP="00B26B78">
            <w:pPr>
              <w:pStyle w:val="7Kleinetekst"/>
              <w:jc w:val="center"/>
              <w:rPr>
                <w:b/>
                <w:sz w:val="22"/>
                <w:szCs w:val="22"/>
                <w:lang w:val="nl-NL"/>
              </w:rPr>
            </w:pPr>
            <w:hyperlink r:id="rId15" w:history="1">
              <w:r w:rsidRPr="006C4AC5">
                <w:rPr>
                  <w:rStyle w:val="Hyperlink"/>
                  <w:b/>
                  <w:sz w:val="22"/>
                  <w:szCs w:val="22"/>
                  <w:u w:val="none"/>
                  <w:lang w:val="nl-NL"/>
                </w:rPr>
                <w:t>www.voorwelzijn.nl</w:t>
              </w:r>
            </w:hyperlink>
          </w:p>
          <w:p w:rsidR="006C4AC5" w:rsidRPr="000416CB" w:rsidRDefault="006C4AC5" w:rsidP="00B26B78">
            <w:pPr>
              <w:pStyle w:val="7Kleinetekst"/>
              <w:jc w:val="center"/>
              <w:rPr>
                <w:b/>
                <w:sz w:val="24"/>
                <w:lang w:val="nl-NL"/>
              </w:rPr>
            </w:pPr>
            <w:r w:rsidRPr="000416CB">
              <w:rPr>
                <w:sz w:val="22"/>
                <w:szCs w:val="22"/>
                <w:lang w:val="nl-NL"/>
              </w:rPr>
              <w:t xml:space="preserve"> </w:t>
            </w:r>
            <w:r w:rsidRPr="000416CB">
              <w:rPr>
                <w:b/>
                <w:sz w:val="24"/>
                <w:lang w:val="nl-NL"/>
              </w:rPr>
              <w:t xml:space="preserve">Michel </w:t>
            </w:r>
            <w:proofErr w:type="spellStart"/>
            <w:r w:rsidRPr="000416CB">
              <w:rPr>
                <w:b/>
                <w:sz w:val="24"/>
                <w:lang w:val="nl-NL"/>
              </w:rPr>
              <w:t>Henar</w:t>
            </w:r>
            <w:proofErr w:type="spellEnd"/>
            <w:r w:rsidRPr="000416CB">
              <w:rPr>
                <w:b/>
                <w:sz w:val="24"/>
                <w:lang w:val="nl-NL"/>
              </w:rPr>
              <w:t xml:space="preserve">, </w:t>
            </w:r>
            <w:hyperlink r:id="rId16" w:history="1">
              <w:r w:rsidRPr="000416CB">
                <w:rPr>
                  <w:rStyle w:val="Hyperlink"/>
                  <w:b/>
                  <w:sz w:val="24"/>
                  <w:u w:val="none"/>
                  <w:lang w:val="nl-NL"/>
                </w:rPr>
                <w:t>m.henar@xtra.nl</w:t>
              </w:r>
            </w:hyperlink>
            <w:r w:rsidRPr="000416CB">
              <w:rPr>
                <w:b/>
                <w:sz w:val="24"/>
                <w:lang w:val="nl-NL"/>
              </w:rPr>
              <w:t xml:space="preserve"> </w:t>
            </w:r>
          </w:p>
          <w:p w:rsidR="006C4AC5" w:rsidRPr="006C4AC5" w:rsidRDefault="000416CB" w:rsidP="00B26B78">
            <w:pPr>
              <w:pStyle w:val="7Kleinetekst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Tel:</w:t>
            </w:r>
            <w:r w:rsidR="006C4AC5" w:rsidRPr="006C4AC5">
              <w:rPr>
                <w:b/>
                <w:sz w:val="24"/>
                <w:lang w:val="nl-NL"/>
              </w:rPr>
              <w:t>06</w:t>
            </w:r>
            <w:r>
              <w:rPr>
                <w:b/>
                <w:sz w:val="24"/>
                <w:lang w:val="nl-NL"/>
              </w:rPr>
              <w:t>-</w:t>
            </w:r>
            <w:r w:rsidR="006C4AC5" w:rsidRPr="006C4AC5">
              <w:rPr>
                <w:b/>
                <w:sz w:val="24"/>
                <w:lang w:val="nl-NL"/>
              </w:rPr>
              <w:t>43085957</w:t>
            </w:r>
          </w:p>
          <w:p w:rsidR="00244445" w:rsidRPr="006C4AC5" w:rsidRDefault="00244445" w:rsidP="00244445">
            <w:pPr>
              <w:pStyle w:val="7Kleinetekst"/>
              <w:rPr>
                <w:sz w:val="22"/>
                <w:szCs w:val="22"/>
              </w:rPr>
            </w:pPr>
          </w:p>
          <w:p w:rsidR="00244445" w:rsidRPr="006C4AC5" w:rsidRDefault="00244445" w:rsidP="00244445">
            <w:pPr>
              <w:pStyle w:val="7Kleinetekst"/>
              <w:rPr>
                <w:sz w:val="22"/>
                <w:szCs w:val="22"/>
              </w:rPr>
            </w:pPr>
          </w:p>
          <w:p w:rsidR="00C15C6B" w:rsidRPr="006C4AC5" w:rsidRDefault="00C15C6B" w:rsidP="00C15C6B">
            <w:pPr>
              <w:pStyle w:val="Koptekst"/>
              <w:jc w:val="center"/>
              <w:rPr>
                <w:sz w:val="22"/>
                <w:szCs w:val="22"/>
                <w:lang w:val="nl-NL"/>
              </w:rPr>
            </w:pPr>
          </w:p>
        </w:tc>
      </w:tr>
    </w:tbl>
    <w:p w:rsidR="008C4262" w:rsidRPr="003E0AC4" w:rsidRDefault="0055623C" w:rsidP="002D1400">
      <w:pPr>
        <w:pStyle w:val="4Normaaltekst"/>
        <w:rPr>
          <w:lang w:val="nl-NL"/>
        </w:rPr>
        <w:sectPr w:rsidR="008C4262" w:rsidRPr="003E0AC4">
          <w:headerReference w:type="default" r:id="rId17"/>
          <w:pgSz w:w="11900" w:h="16840"/>
          <w:pgMar w:top="1531" w:right="765" w:bottom="567" w:left="765" w:header="0" w:footer="0" w:gutter="0"/>
          <w:cols w:space="720"/>
          <w:formProt w:val="0"/>
        </w:sectPr>
      </w:pPr>
      <w:r>
        <w:rPr>
          <w:lang w:val="nl-NL"/>
        </w:rPr>
        <w:t xml:space="preserve">           </w:t>
      </w:r>
      <w:r w:rsidR="00E228A3">
        <w:rPr>
          <w:lang w:val="nl-NL"/>
        </w:rPr>
        <w:t xml:space="preserve">   </w:t>
      </w:r>
      <w:r>
        <w:rPr>
          <w:lang w:val="nl-NL"/>
        </w:rPr>
        <w:t xml:space="preserve">                                                      </w:t>
      </w:r>
      <w:r w:rsidR="002D1400">
        <w:rPr>
          <w:lang w:val="nl-NL"/>
        </w:rPr>
        <w:t xml:space="preserve">                            </w:t>
      </w:r>
      <w:r w:rsidR="003F596A">
        <w:rPr>
          <w:noProof/>
          <w:lang w:val="nl-NL" w:eastAsia="nl-NL"/>
        </w:rPr>
        <w:drawing>
          <wp:anchor distT="0" distB="0" distL="114300" distR="114300" simplePos="0" relativeHeight="251623424" behindDoc="1" locked="0" layoutInCell="1" allowOverlap="1" wp14:anchorId="1225F66C" wp14:editId="556B5264">
            <wp:simplePos x="0" y="0"/>
            <wp:positionH relativeFrom="column">
              <wp:posOffset>-304254</wp:posOffset>
            </wp:positionH>
            <wp:positionV relativeFrom="paragraph">
              <wp:posOffset>354231</wp:posOffset>
            </wp:positionV>
            <wp:extent cx="6858000" cy="929251"/>
            <wp:effectExtent l="0" t="0" r="0" b="4445"/>
            <wp:wrapNone/>
            <wp:docPr id="2" name="Afbeelding 2" descr="XTRA_Afsluiter_2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RA_Afsluiter_2_300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vertAnchor="page" w:horzAnchor="page" w:tblpX="1" w:tblpY="14970"/>
        <w:tblOverlap w:val="never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2272"/>
        <w:gridCol w:w="2272"/>
        <w:gridCol w:w="2272"/>
        <w:gridCol w:w="3158"/>
      </w:tblGrid>
      <w:tr w:rsidR="001138B8" w:rsidRPr="003E0AC4" w:rsidTr="00355CE7">
        <w:trPr>
          <w:cantSplit/>
          <w:trHeight w:hRule="exact" w:val="68"/>
        </w:trPr>
        <w:tc>
          <w:tcPr>
            <w:tcW w:w="720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  <w:tc>
          <w:tcPr>
            <w:tcW w:w="2272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  <w:tc>
          <w:tcPr>
            <w:tcW w:w="2272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  <w:tc>
          <w:tcPr>
            <w:tcW w:w="2272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  <w:tc>
          <w:tcPr>
            <w:tcW w:w="3158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</w:tr>
      <w:tr w:rsidR="001138B8" w:rsidRPr="003E0AC4" w:rsidTr="00355CE7">
        <w:trPr>
          <w:cantSplit/>
          <w:trHeight w:hRule="exact" w:val="728"/>
        </w:trPr>
        <w:tc>
          <w:tcPr>
            <w:tcW w:w="720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  <w:tc>
          <w:tcPr>
            <w:tcW w:w="2272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  <w:tc>
          <w:tcPr>
            <w:tcW w:w="2272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  <w:tc>
          <w:tcPr>
            <w:tcW w:w="2272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  <w:tc>
          <w:tcPr>
            <w:tcW w:w="3158" w:type="dxa"/>
          </w:tcPr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  <w:p w:rsidR="001138B8" w:rsidRPr="003E0AC4" w:rsidRDefault="001138B8" w:rsidP="001138B8">
            <w:pPr>
              <w:pStyle w:val="7Kleinetekst"/>
              <w:rPr>
                <w:lang w:val="nl-NL"/>
              </w:rPr>
            </w:pPr>
          </w:p>
        </w:tc>
      </w:tr>
    </w:tbl>
    <w:p w:rsidR="001138B8" w:rsidRPr="003E0AC4" w:rsidRDefault="001138B8" w:rsidP="00355CE7">
      <w:pPr>
        <w:pStyle w:val="7Kleinetekst"/>
        <w:rPr>
          <w:lang w:val="nl-NL"/>
        </w:rPr>
      </w:pPr>
    </w:p>
    <w:sectPr w:rsidR="001138B8" w:rsidRPr="003E0AC4" w:rsidSect="001138B8">
      <w:type w:val="continuous"/>
      <w:pgSz w:w="11900" w:h="16840"/>
      <w:pgMar w:top="794" w:right="765" w:bottom="567" w:left="76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70" w:rsidRDefault="001B7170">
      <w:r>
        <w:separator/>
      </w:r>
    </w:p>
  </w:endnote>
  <w:endnote w:type="continuationSeparator" w:id="0">
    <w:p w:rsidR="001B7170" w:rsidRDefault="001B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70" w:rsidRDefault="001B7170">
      <w:r>
        <w:separator/>
      </w:r>
    </w:p>
  </w:footnote>
  <w:footnote w:type="continuationSeparator" w:id="0">
    <w:p w:rsidR="001B7170" w:rsidRDefault="001B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CA" w:rsidRDefault="000654DA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0DFA6AAB" wp14:editId="5ADAEBA0">
              <wp:simplePos x="0" y="0"/>
              <wp:positionH relativeFrom="column">
                <wp:posOffset>4632960</wp:posOffset>
              </wp:positionH>
              <wp:positionV relativeFrom="paragraph">
                <wp:posOffset>4784090</wp:posOffset>
              </wp:positionV>
              <wp:extent cx="2422525" cy="4819650"/>
              <wp:effectExtent l="3810" t="2540" r="2540" b="6985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22525" cy="4819650"/>
                      </a:xfrm>
                      <a:custGeom>
                        <a:avLst/>
                        <a:gdLst>
                          <a:gd name="T0" fmla="*/ 0 w 3815"/>
                          <a:gd name="T1" fmla="*/ 2057400 h 7590"/>
                          <a:gd name="T2" fmla="*/ 2266950 w 3815"/>
                          <a:gd name="T3" fmla="*/ 0 h 7590"/>
                          <a:gd name="T4" fmla="*/ 2266950 w 3815"/>
                          <a:gd name="T5" fmla="*/ 3990975 h 7590"/>
                          <a:gd name="T6" fmla="*/ 0 w 3815"/>
                          <a:gd name="T7" fmla="*/ 2057400 h 759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3815" h="7590">
                            <a:moveTo>
                              <a:pt x="0" y="3780"/>
                            </a:moveTo>
                            <a:lnTo>
                              <a:pt x="3815" y="0"/>
                            </a:lnTo>
                            <a:lnTo>
                              <a:pt x="3810" y="7590"/>
                            </a:lnTo>
                            <a:lnTo>
                              <a:pt x="0" y="378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ctangle 5" o:spid="_x0000_s1026" style="position:absolute;margin-left:364.8pt;margin-top:376.7pt;width:190.75pt;height:37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815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" o:allowoverlap="f" path="m,3780l3815,r-5,7590l,3780xe" fillcolor="#53b89c [3204]" stroked="f" strokecolor="#265d4e [1604]" strokeweight="2pt">
              <v:path arrowok="t" o:connecttype="custom" o:connectlocs="0,1306449000;1439513250,0;1439513250,2147483647;0,1306449000" o:connectangles="0,0,0,0"/>
            </v:shape>
          </w:pict>
        </mc:Fallback>
      </mc:AlternateContent>
    </w:r>
    <w:r w:rsidR="00FF6DCA"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 wp14:anchorId="1B8E3A3C" wp14:editId="3A5CD2DC">
          <wp:simplePos x="0" y="0"/>
          <wp:positionH relativeFrom="page">
            <wp:posOffset>0</wp:posOffset>
          </wp:positionH>
          <wp:positionV relativeFrom="page">
            <wp:posOffset>2304415</wp:posOffset>
          </wp:positionV>
          <wp:extent cx="287867" cy="575734"/>
          <wp:effectExtent l="25400" t="0" r="0" b="0"/>
          <wp:wrapNone/>
          <wp:docPr id="1" name="Picture 1" descr="XTRA_Driehoek_KL_zijkant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TRA_Driehoek_KL_zijkant_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867" cy="575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85pt;height:10.9pt" o:bullet="t">
        <v:imagedata r:id="rId1" o:title="XTRA_Driehoek_300"/>
      </v:shape>
    </w:pict>
  </w:numPicBullet>
  <w:abstractNum w:abstractNumId="0">
    <w:nsid w:val="1CA17463"/>
    <w:multiLevelType w:val="multilevel"/>
    <w:tmpl w:val="436AA68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53B89C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763D0"/>
    <w:multiLevelType w:val="multilevel"/>
    <w:tmpl w:val="B8EA5CB2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color w:val="53B89C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502D"/>
    <w:multiLevelType w:val="hybridMultilevel"/>
    <w:tmpl w:val="C11E3ED0"/>
    <w:lvl w:ilvl="0" w:tplc="251AC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50518F"/>
    <w:multiLevelType w:val="hybridMultilevel"/>
    <w:tmpl w:val="EA44AF34"/>
    <w:lvl w:ilvl="0" w:tplc="CEAAE47C">
      <w:start w:val="1"/>
      <w:numFmt w:val="bullet"/>
      <w:pStyle w:val="5Opsomming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53B89C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3C"/>
    <w:rsid w:val="00010A6F"/>
    <w:rsid w:val="00025AAF"/>
    <w:rsid w:val="000416CB"/>
    <w:rsid w:val="00054FF3"/>
    <w:rsid w:val="000654DA"/>
    <w:rsid w:val="0007065F"/>
    <w:rsid w:val="00073645"/>
    <w:rsid w:val="000B249E"/>
    <w:rsid w:val="000D76C4"/>
    <w:rsid w:val="001138B8"/>
    <w:rsid w:val="001B7170"/>
    <w:rsid w:val="001D4653"/>
    <w:rsid w:val="0020167B"/>
    <w:rsid w:val="00244445"/>
    <w:rsid w:val="002446DA"/>
    <w:rsid w:val="00296BD8"/>
    <w:rsid w:val="002A5497"/>
    <w:rsid w:val="002D1400"/>
    <w:rsid w:val="003311C9"/>
    <w:rsid w:val="00347ED7"/>
    <w:rsid w:val="00355CE7"/>
    <w:rsid w:val="003A3205"/>
    <w:rsid w:val="003A6D71"/>
    <w:rsid w:val="003E0AC4"/>
    <w:rsid w:val="003F596A"/>
    <w:rsid w:val="00415BEA"/>
    <w:rsid w:val="00465F69"/>
    <w:rsid w:val="0048372E"/>
    <w:rsid w:val="004A0AA7"/>
    <w:rsid w:val="004A0F8E"/>
    <w:rsid w:val="004A22CF"/>
    <w:rsid w:val="004B3A39"/>
    <w:rsid w:val="004D084D"/>
    <w:rsid w:val="004E5F18"/>
    <w:rsid w:val="00515889"/>
    <w:rsid w:val="0055623C"/>
    <w:rsid w:val="005838AE"/>
    <w:rsid w:val="005A2DFA"/>
    <w:rsid w:val="005B6F5B"/>
    <w:rsid w:val="005C1089"/>
    <w:rsid w:val="005C2292"/>
    <w:rsid w:val="005F3427"/>
    <w:rsid w:val="006C2F22"/>
    <w:rsid w:val="006C4AC5"/>
    <w:rsid w:val="007228A3"/>
    <w:rsid w:val="00734D95"/>
    <w:rsid w:val="007412E8"/>
    <w:rsid w:val="00743A3E"/>
    <w:rsid w:val="00755FC4"/>
    <w:rsid w:val="00775364"/>
    <w:rsid w:val="0078175F"/>
    <w:rsid w:val="00834505"/>
    <w:rsid w:val="00854839"/>
    <w:rsid w:val="00855A3C"/>
    <w:rsid w:val="008648A9"/>
    <w:rsid w:val="00864F14"/>
    <w:rsid w:val="00896C8E"/>
    <w:rsid w:val="008A4E43"/>
    <w:rsid w:val="008C4262"/>
    <w:rsid w:val="008D28A2"/>
    <w:rsid w:val="008E74DE"/>
    <w:rsid w:val="00916DD1"/>
    <w:rsid w:val="009A76BF"/>
    <w:rsid w:val="00A058FA"/>
    <w:rsid w:val="00A33E72"/>
    <w:rsid w:val="00A86F8D"/>
    <w:rsid w:val="00AB7B84"/>
    <w:rsid w:val="00B06200"/>
    <w:rsid w:val="00B26B78"/>
    <w:rsid w:val="00BB3577"/>
    <w:rsid w:val="00BB3A12"/>
    <w:rsid w:val="00BC196B"/>
    <w:rsid w:val="00C07F6B"/>
    <w:rsid w:val="00C10CB5"/>
    <w:rsid w:val="00C15C6B"/>
    <w:rsid w:val="00C36536"/>
    <w:rsid w:val="00C83F11"/>
    <w:rsid w:val="00C97F4D"/>
    <w:rsid w:val="00CA5FB2"/>
    <w:rsid w:val="00CF2D05"/>
    <w:rsid w:val="00D26F61"/>
    <w:rsid w:val="00DA4B11"/>
    <w:rsid w:val="00DB1D5D"/>
    <w:rsid w:val="00DE731A"/>
    <w:rsid w:val="00E228A3"/>
    <w:rsid w:val="00E933E4"/>
    <w:rsid w:val="00EF12C1"/>
    <w:rsid w:val="00F30BCA"/>
    <w:rsid w:val="00F356C8"/>
    <w:rsid w:val="00F464C8"/>
    <w:rsid w:val="00F749CA"/>
    <w:rsid w:val="00F75CFA"/>
    <w:rsid w:val="00FC2780"/>
    <w:rsid w:val="00FF6D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706A89"/>
    <w:rPr>
      <w:rFonts w:ascii="Lucida Grande" w:hAnsi="Lucida Grande"/>
      <w:sz w:val="18"/>
      <w:szCs w:val="18"/>
    </w:rPr>
  </w:style>
  <w:style w:type="paragraph" w:customStyle="1" w:styleId="7Kleinetekst">
    <w:name w:val="7_Kleine tekst"/>
    <w:basedOn w:val="Standaard"/>
    <w:qFormat/>
    <w:rsid w:val="001D460F"/>
    <w:pPr>
      <w:spacing w:line="240" w:lineRule="atLeast"/>
    </w:pPr>
    <w:rPr>
      <w:sz w:val="20"/>
    </w:rPr>
  </w:style>
  <w:style w:type="paragraph" w:customStyle="1" w:styleId="1Titel">
    <w:name w:val="1_Titel"/>
    <w:basedOn w:val="Standaard"/>
    <w:next w:val="2Subtitel"/>
    <w:qFormat/>
    <w:rsid w:val="00AA3513"/>
    <w:pPr>
      <w:spacing w:line="1040" w:lineRule="exact"/>
    </w:pPr>
    <w:rPr>
      <w:rFonts w:asciiTheme="majorHAnsi" w:hAnsiTheme="majorHAnsi"/>
      <w:b/>
      <w:color w:val="53B89C" w:themeColor="accent1"/>
      <w:sz w:val="96"/>
    </w:rPr>
  </w:style>
  <w:style w:type="paragraph" w:customStyle="1" w:styleId="2Subtitel">
    <w:name w:val="2_Subtitel"/>
    <w:basedOn w:val="Standaard"/>
    <w:next w:val="3Inleiding"/>
    <w:qFormat/>
    <w:rsid w:val="00AA3513"/>
    <w:pPr>
      <w:spacing w:line="800" w:lineRule="exact"/>
    </w:pPr>
    <w:rPr>
      <w:b/>
      <w:color w:val="E6007D" w:themeColor="accent2"/>
      <w:sz w:val="72"/>
    </w:rPr>
  </w:style>
  <w:style w:type="paragraph" w:customStyle="1" w:styleId="4Normaaltekst">
    <w:name w:val="4_Normaal tekst"/>
    <w:basedOn w:val="Standaard"/>
    <w:qFormat/>
    <w:rsid w:val="00A75718"/>
    <w:pPr>
      <w:tabs>
        <w:tab w:val="left" w:pos="284"/>
        <w:tab w:val="left" w:pos="567"/>
      </w:tabs>
      <w:spacing w:line="340" w:lineRule="atLeast"/>
    </w:pPr>
    <w:rPr>
      <w:sz w:val="28"/>
    </w:rPr>
  </w:style>
  <w:style w:type="paragraph" w:customStyle="1" w:styleId="3Inleiding">
    <w:name w:val="3_Inleiding"/>
    <w:basedOn w:val="4Normaaltekst"/>
    <w:next w:val="4Normaaltekst"/>
    <w:qFormat/>
    <w:rsid w:val="00AA3513"/>
    <w:rPr>
      <w:b/>
      <w:color w:val="53B89C" w:themeColor="accent1"/>
    </w:rPr>
  </w:style>
  <w:style w:type="paragraph" w:customStyle="1" w:styleId="6Tussenkop">
    <w:name w:val="6_Tussenkop"/>
    <w:basedOn w:val="4Normaaltekst"/>
    <w:next w:val="4Normaaltekst"/>
    <w:qFormat/>
    <w:rsid w:val="002D6FFB"/>
    <w:rPr>
      <w:b/>
      <w:color w:val="E6007D" w:themeColor="accent2"/>
    </w:rPr>
  </w:style>
  <w:style w:type="paragraph" w:styleId="Koptekst">
    <w:name w:val="header"/>
    <w:basedOn w:val="Standaard"/>
    <w:link w:val="KoptekstChar"/>
    <w:rsid w:val="007A70D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7A70DE"/>
  </w:style>
  <w:style w:type="paragraph" w:styleId="Voettekst">
    <w:name w:val="footer"/>
    <w:basedOn w:val="Standaard"/>
    <w:link w:val="VoettekstChar"/>
    <w:rsid w:val="007A70D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7A70DE"/>
  </w:style>
  <w:style w:type="paragraph" w:customStyle="1" w:styleId="5Opsomming">
    <w:name w:val="5_Opsomming"/>
    <w:basedOn w:val="4Normaaltekst"/>
    <w:qFormat/>
    <w:rsid w:val="00C364FC"/>
    <w:pPr>
      <w:numPr>
        <w:numId w:val="1"/>
      </w:numPr>
    </w:pPr>
  </w:style>
  <w:style w:type="table" w:styleId="Tabelraster">
    <w:name w:val="Table Grid"/>
    <w:basedOn w:val="Standaardtabel"/>
    <w:rsid w:val="006C6F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sysVeldMarkering">
    <w:name w:val="zsysVeldMarkering"/>
    <w:basedOn w:val="Standaardalinea-lettertype"/>
    <w:semiHidden/>
    <w:rsid w:val="00501EE0"/>
    <w:rPr>
      <w:bdr w:val="none" w:sz="0" w:space="0" w:color="auto"/>
      <w:shd w:val="clear" w:color="auto" w:fill="A0C4E8"/>
    </w:rPr>
  </w:style>
  <w:style w:type="paragraph" w:customStyle="1" w:styleId="paragraph">
    <w:name w:val="paragraph"/>
    <w:basedOn w:val="Standaard"/>
    <w:rsid w:val="00025A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normaltextrun">
    <w:name w:val="normaltextrun"/>
    <w:basedOn w:val="Standaardalinea-lettertype"/>
    <w:rsid w:val="00025AAF"/>
  </w:style>
  <w:style w:type="character" w:customStyle="1" w:styleId="eop">
    <w:name w:val="eop"/>
    <w:basedOn w:val="Standaardalinea-lettertype"/>
    <w:rsid w:val="00025AAF"/>
  </w:style>
  <w:style w:type="character" w:styleId="Hyperlink">
    <w:name w:val="Hyperlink"/>
    <w:basedOn w:val="Standaardalinea-lettertype"/>
    <w:rsid w:val="008E74DE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706A89"/>
    <w:rPr>
      <w:rFonts w:ascii="Lucida Grande" w:hAnsi="Lucida Grande"/>
      <w:sz w:val="18"/>
      <w:szCs w:val="18"/>
    </w:rPr>
  </w:style>
  <w:style w:type="paragraph" w:customStyle="1" w:styleId="7Kleinetekst">
    <w:name w:val="7_Kleine tekst"/>
    <w:basedOn w:val="Standaard"/>
    <w:qFormat/>
    <w:rsid w:val="001D460F"/>
    <w:pPr>
      <w:spacing w:line="240" w:lineRule="atLeast"/>
    </w:pPr>
    <w:rPr>
      <w:sz w:val="20"/>
    </w:rPr>
  </w:style>
  <w:style w:type="paragraph" w:customStyle="1" w:styleId="1Titel">
    <w:name w:val="1_Titel"/>
    <w:basedOn w:val="Standaard"/>
    <w:next w:val="2Subtitel"/>
    <w:qFormat/>
    <w:rsid w:val="00AA3513"/>
    <w:pPr>
      <w:spacing w:line="1040" w:lineRule="exact"/>
    </w:pPr>
    <w:rPr>
      <w:rFonts w:asciiTheme="majorHAnsi" w:hAnsiTheme="majorHAnsi"/>
      <w:b/>
      <w:color w:val="53B89C" w:themeColor="accent1"/>
      <w:sz w:val="96"/>
    </w:rPr>
  </w:style>
  <w:style w:type="paragraph" w:customStyle="1" w:styleId="2Subtitel">
    <w:name w:val="2_Subtitel"/>
    <w:basedOn w:val="Standaard"/>
    <w:next w:val="3Inleiding"/>
    <w:qFormat/>
    <w:rsid w:val="00AA3513"/>
    <w:pPr>
      <w:spacing w:line="800" w:lineRule="exact"/>
    </w:pPr>
    <w:rPr>
      <w:b/>
      <w:color w:val="E6007D" w:themeColor="accent2"/>
      <w:sz w:val="72"/>
    </w:rPr>
  </w:style>
  <w:style w:type="paragraph" w:customStyle="1" w:styleId="4Normaaltekst">
    <w:name w:val="4_Normaal tekst"/>
    <w:basedOn w:val="Standaard"/>
    <w:qFormat/>
    <w:rsid w:val="00A75718"/>
    <w:pPr>
      <w:tabs>
        <w:tab w:val="left" w:pos="284"/>
        <w:tab w:val="left" w:pos="567"/>
      </w:tabs>
      <w:spacing w:line="340" w:lineRule="atLeast"/>
    </w:pPr>
    <w:rPr>
      <w:sz w:val="28"/>
    </w:rPr>
  </w:style>
  <w:style w:type="paragraph" w:customStyle="1" w:styleId="3Inleiding">
    <w:name w:val="3_Inleiding"/>
    <w:basedOn w:val="4Normaaltekst"/>
    <w:next w:val="4Normaaltekst"/>
    <w:qFormat/>
    <w:rsid w:val="00AA3513"/>
    <w:rPr>
      <w:b/>
      <w:color w:val="53B89C" w:themeColor="accent1"/>
    </w:rPr>
  </w:style>
  <w:style w:type="paragraph" w:customStyle="1" w:styleId="6Tussenkop">
    <w:name w:val="6_Tussenkop"/>
    <w:basedOn w:val="4Normaaltekst"/>
    <w:next w:val="4Normaaltekst"/>
    <w:qFormat/>
    <w:rsid w:val="002D6FFB"/>
    <w:rPr>
      <w:b/>
      <w:color w:val="E6007D" w:themeColor="accent2"/>
    </w:rPr>
  </w:style>
  <w:style w:type="paragraph" w:styleId="Koptekst">
    <w:name w:val="header"/>
    <w:basedOn w:val="Standaard"/>
    <w:link w:val="KoptekstChar"/>
    <w:rsid w:val="007A70D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7A70DE"/>
  </w:style>
  <w:style w:type="paragraph" w:styleId="Voettekst">
    <w:name w:val="footer"/>
    <w:basedOn w:val="Standaard"/>
    <w:link w:val="VoettekstChar"/>
    <w:rsid w:val="007A70D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7A70DE"/>
  </w:style>
  <w:style w:type="paragraph" w:customStyle="1" w:styleId="5Opsomming">
    <w:name w:val="5_Opsomming"/>
    <w:basedOn w:val="4Normaaltekst"/>
    <w:qFormat/>
    <w:rsid w:val="00C364FC"/>
    <w:pPr>
      <w:numPr>
        <w:numId w:val="1"/>
      </w:numPr>
    </w:pPr>
  </w:style>
  <w:style w:type="table" w:styleId="Tabelraster">
    <w:name w:val="Table Grid"/>
    <w:basedOn w:val="Standaardtabel"/>
    <w:rsid w:val="006C6F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sysVeldMarkering">
    <w:name w:val="zsysVeldMarkering"/>
    <w:basedOn w:val="Standaardalinea-lettertype"/>
    <w:semiHidden/>
    <w:rsid w:val="00501EE0"/>
    <w:rPr>
      <w:bdr w:val="none" w:sz="0" w:space="0" w:color="auto"/>
      <w:shd w:val="clear" w:color="auto" w:fill="A0C4E8"/>
    </w:rPr>
  </w:style>
  <w:style w:type="paragraph" w:customStyle="1" w:styleId="paragraph">
    <w:name w:val="paragraph"/>
    <w:basedOn w:val="Standaard"/>
    <w:rsid w:val="00025A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normaltextrun">
    <w:name w:val="normaltextrun"/>
    <w:basedOn w:val="Standaardalinea-lettertype"/>
    <w:rsid w:val="00025AAF"/>
  </w:style>
  <w:style w:type="character" w:customStyle="1" w:styleId="eop">
    <w:name w:val="eop"/>
    <w:basedOn w:val="Standaardalinea-lettertype"/>
    <w:rsid w:val="00025AAF"/>
  </w:style>
  <w:style w:type="character" w:styleId="Hyperlink">
    <w:name w:val="Hyperlink"/>
    <w:basedOn w:val="Standaardalinea-lettertype"/>
    <w:rsid w:val="008E74DE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nl/url?sa=i&amp;rct=j&amp;q=&amp;esrc=s&amp;source=images&amp;cd=&amp;cad=rja&amp;uact=8&amp;ved=0ahUKEwjxmf_FwZrNAhVkDMAKHRzWDRkQjRwIBw&amp;url=http://www.doublematured.com/nl/work/projects/xtra-welzijn&amp;psig=AFQjCNFdXXvp3a-oQ7pEfO2Y2Td3ZDGwOQ&amp;ust=1465546833476805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.henar@xtra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nl/url?sa=i&amp;rct=j&amp;q=&amp;esrc=s&amp;source=images&amp;cd=&amp;cad=rja&amp;uact=8&amp;ved=0ahUKEwjhs6jlzprNAhWDORQKHcrFCR8QjRwIBw&amp;url=http://www.efteling.com/NL/Scholen/Schoolreizen-BO/Consumptiebonnen.html&amp;psig=AFQjCNEV8qCZxLsTjmZ9VucAgXjyFDzZ-g&amp;ust=14655458099567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orwelzijn.n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nl/url?sa=i&amp;rct=j&amp;q=&amp;esrc=s&amp;source=images&amp;cd=&amp;cad=rja&amp;uact=8&amp;ved=0ahUKEwjvgrSCvprNAhWMOxQKHT1_DK0QjRwIBw&amp;url=http://www.efteling.com/NL/nl-kids/Efteling-Apps.html&amp;psig=AFQjCNEV8qCZxLsTjmZ9VucAgXjyFDzZ-g&amp;ust=1465545809956752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XTRA_kleuren_2014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53B89C"/>
      </a:accent1>
      <a:accent2>
        <a:srgbClr val="E6007D"/>
      </a:accent2>
      <a:accent3>
        <a:srgbClr val="28347A"/>
      </a:accent3>
      <a:accent4>
        <a:srgbClr val="B31C7A"/>
      </a:accent4>
      <a:accent5>
        <a:srgbClr val="6D2475"/>
      </a:accent5>
      <a:accent6>
        <a:srgbClr val="DE2C14"/>
      </a:accent6>
      <a:hlink>
        <a:srgbClr val="000000"/>
      </a:hlink>
      <a:folHlink>
        <a:srgbClr val="00000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4F96-17DD-41DA-AC89-827B7F12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www.xtra.nl</Company>
  <LinksUpToDate>false</LinksUpToDate>
  <CharactersWithSpaces>1272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Giersthove</dc:creator>
  <dc:description>Nieuwsbrief sjabloon - versie 1.0 september 2014_x000d_Sjabloon: Ton Persoon</dc:description>
  <cp:lastModifiedBy>Michel Henar</cp:lastModifiedBy>
  <cp:revision>16</cp:revision>
  <cp:lastPrinted>2016-06-13T09:00:00Z</cp:lastPrinted>
  <dcterms:created xsi:type="dcterms:W3CDTF">2016-06-09T08:27:00Z</dcterms:created>
  <dcterms:modified xsi:type="dcterms:W3CDTF">2016-06-13T09:09:00Z</dcterms:modified>
</cp:coreProperties>
</file>